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40" w:lineRule="exact"/>
        <w:rPr>
          <w:rFonts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附件1：《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学员报名表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eastAsia="zh-CN"/>
        </w:rPr>
        <w:t>》</w:t>
      </w:r>
    </w:p>
    <w:p>
      <w:pPr>
        <w:pStyle w:val="4"/>
        <w:spacing w:after="156" w:afterLines="50" w:line="400" w:lineRule="exact"/>
        <w:jc w:val="center"/>
        <w:rPr>
          <w:b/>
          <w:color w:val="auto"/>
          <w:sz w:val="32"/>
          <w:szCs w:val="32"/>
          <w:lang w:eastAsia="zh-CN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国家艺术基金202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b/>
          <w:color w:val="auto"/>
          <w:sz w:val="32"/>
          <w:szCs w:val="32"/>
          <w:lang w:eastAsia="zh-CN"/>
        </w:rPr>
        <w:t>年度资助项目</w:t>
      </w:r>
    </w:p>
    <w:p>
      <w:pPr>
        <w:pStyle w:val="4"/>
        <w:spacing w:after="156" w:afterLines="50" w:line="400" w:lineRule="exact"/>
        <w:jc w:val="center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《山东北朝摩崖石刻书法艺术创作人才培训》报名表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66"/>
        <w:gridCol w:w="1276"/>
        <w:gridCol w:w="425"/>
        <w:gridCol w:w="1276"/>
        <w:gridCol w:w="1716"/>
        <w:gridCol w:w="268"/>
        <w:gridCol w:w="85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照 片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（电子）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年龄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户籍地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常住地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最高学历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职务职称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96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735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2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微信号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紧急联系人</w:t>
            </w:r>
          </w:p>
        </w:tc>
        <w:tc>
          <w:tcPr>
            <w:tcW w:w="32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紧急联系电话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学习简历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学历学位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工作简历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3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23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417" w:type="dxa"/>
            <w:gridSpan w:val="3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vAlign w:val="bottom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exact"/>
        </w:trPr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341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13" w:type="dxa"/>
            <w:gridSpan w:val="9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获奖情况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8613" w:type="dxa"/>
            <w:gridSpan w:val="9"/>
            <w:vAlign w:val="center"/>
          </w:tcPr>
          <w:p>
            <w:pPr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所在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2"/>
              <w:ind w:left="0" w:leftChars="0" w:firstLine="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line="360" w:lineRule="auto"/>
              <w:ind w:right="480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盖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章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8" w:hRule="atLeast"/>
        </w:trPr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承诺书</w:t>
            </w:r>
          </w:p>
        </w:tc>
        <w:tc>
          <w:tcPr>
            <w:tcW w:w="70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本人承诺：</w:t>
            </w:r>
          </w:p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本人已阅读、理解并接受“国家艺术基金202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年度艺术人才培训资助项目《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山东北朝摩崖石刻书法艺术创作人才培训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》招生简章”的相关规则要求，并保证所提供的信息及相关报名材料真实、有效。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 xml:space="preserve">      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签   名 ：          </w:t>
            </w:r>
          </w:p>
          <w:p>
            <w:pPr>
              <w:wordWrap w:val="0"/>
              <w:spacing w:line="360" w:lineRule="auto"/>
              <w:jc w:val="righ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                               年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YTQzMzczYTNhZTQxMDIwMjkxZTM3MjM5MTczNjIifQ=="/>
  </w:docVars>
  <w:rsids>
    <w:rsidRoot w:val="00000000"/>
    <w:rsid w:val="1DC2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Calibri" w:hAnsi="Calibri" w:eastAsia="宋体" w:cs="宋体"/>
      <w:sz w:val="22"/>
      <w:szCs w:val="22"/>
      <w:lang w:val="en-US" w:eastAsia="en-US" w:bidi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/>
    </w:pPr>
    <w:rPr>
      <w:rFonts w:ascii="??" w:hAnsi="??" w:cs="宋体"/>
      <w:spacing w:val="-4"/>
      <w:sz w:val="28"/>
      <w:szCs w:val="21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259</Words>
  <Characters>265</Characters>
  <Lines>0</Lines>
  <Paragraphs>0</Paragraphs>
  <TotalTime>0</TotalTime>
  <ScaleCrop>false</ScaleCrop>
  <LinksUpToDate>false</LinksUpToDate>
  <CharactersWithSpaces>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2023-05-12T12:24:29Z</dcterms:created>
  <dc:creator>Administrator</dc:creator>
  <cp:lastModifiedBy>传铠</cp:lastModifiedBy>
  <dcterms:modified xsi:type="dcterms:W3CDTF">2023-05-12T12:24:40Z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7CE79814A3F34A599100ED8BE4715EFF_12</vt:lpwstr>
  </property>
</Properties>
</file>